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E7DA8" w14:textId="77777777" w:rsidR="007D2630" w:rsidRDefault="003D7921">
      <w:pPr>
        <w:pStyle w:val="a3"/>
        <w:spacing w:before="10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3D6E5CA5" wp14:editId="4DE503D3">
                <wp:simplePos x="0" y="0"/>
                <wp:positionH relativeFrom="page">
                  <wp:posOffset>521970</wp:posOffset>
                </wp:positionH>
                <wp:positionV relativeFrom="page">
                  <wp:posOffset>2611120</wp:posOffset>
                </wp:positionV>
                <wp:extent cx="7038340" cy="0"/>
                <wp:effectExtent l="0" t="12700" r="22860" b="12700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0383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614E5F" id="Line 2" o:spid="_x0000_s1026" style="position:absolute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1.1pt,205.6pt" to="595.3pt,20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" strokeweight="2pt">
                <o:lock v:ext="edit" shapetype="f"/>
                <w10:wrap anchorx="page" anchory="page"/>
              </v:line>
            </w:pict>
          </mc:Fallback>
        </mc:AlternateContent>
      </w:r>
    </w:p>
    <w:p w14:paraId="7FE774A9" w14:textId="77777777" w:rsidR="007D2630" w:rsidRDefault="00000000">
      <w:pPr>
        <w:spacing w:before="88"/>
        <w:ind w:left="4297" w:right="722" w:hanging="310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65D0A658" wp14:editId="108A5F01">
            <wp:simplePos x="0" y="0"/>
            <wp:positionH relativeFrom="page">
              <wp:posOffset>886460</wp:posOffset>
            </wp:positionH>
            <wp:positionV relativeFrom="paragraph">
              <wp:posOffset>-132203</wp:posOffset>
            </wp:positionV>
            <wp:extent cx="1362075" cy="15398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Федеральное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государственное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бюджетное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образовательное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учреждение</w:t>
      </w:r>
    </w:p>
    <w:p w14:paraId="6D738767" w14:textId="77777777" w:rsidR="007D2630" w:rsidRDefault="00000000">
      <w:pPr>
        <w:spacing w:before="1" w:line="321" w:lineRule="exact"/>
        <w:ind w:left="3552" w:right="644"/>
        <w:jc w:val="center"/>
        <w:rPr>
          <w:b/>
          <w:sz w:val="28"/>
        </w:rPr>
      </w:pPr>
      <w:r>
        <w:rPr>
          <w:b/>
          <w:sz w:val="28"/>
        </w:rPr>
        <w:t>высшего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образования</w:t>
      </w:r>
    </w:p>
    <w:p w14:paraId="041E7F1F" w14:textId="77777777" w:rsidR="007D2630" w:rsidRDefault="00000000">
      <w:pPr>
        <w:spacing w:line="320" w:lineRule="exact"/>
        <w:ind w:left="3622" w:right="644"/>
        <w:jc w:val="center"/>
        <w:rPr>
          <w:b/>
          <w:sz w:val="28"/>
        </w:rPr>
      </w:pPr>
      <w:r>
        <w:rPr>
          <w:b/>
          <w:sz w:val="28"/>
        </w:rPr>
        <w:t>«Московский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государственный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технический</w:t>
      </w:r>
    </w:p>
    <w:p w14:paraId="20FF6FC0" w14:textId="77777777" w:rsidR="007D2630" w:rsidRDefault="00000000">
      <w:pPr>
        <w:spacing w:line="242" w:lineRule="auto"/>
        <w:ind w:left="5012" w:right="2381" w:firstLine="330"/>
        <w:rPr>
          <w:b/>
          <w:sz w:val="28"/>
        </w:rPr>
      </w:pPr>
      <w:r>
        <w:rPr>
          <w:b/>
          <w:sz w:val="28"/>
        </w:rPr>
        <w:t>университет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имени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Н.Э.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Баумана</w:t>
      </w:r>
    </w:p>
    <w:p w14:paraId="026EE807" w14:textId="77777777" w:rsidR="007D2630" w:rsidRDefault="00000000">
      <w:pPr>
        <w:spacing w:line="242" w:lineRule="auto"/>
        <w:ind w:left="4482" w:right="662" w:hanging="1551"/>
        <w:rPr>
          <w:b/>
          <w:sz w:val="28"/>
        </w:rPr>
      </w:pPr>
      <w:r>
        <w:rPr>
          <w:b/>
          <w:sz w:val="28"/>
        </w:rPr>
        <w:t>(национальный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исследовательский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университет)»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(МГТУ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им.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Н.Э. Баумана)</w:t>
      </w:r>
    </w:p>
    <w:p w14:paraId="73C80EC2" w14:textId="77777777" w:rsidR="007D2630" w:rsidRDefault="007D2630">
      <w:pPr>
        <w:pStyle w:val="a3"/>
        <w:rPr>
          <w:b/>
          <w:sz w:val="20"/>
        </w:rPr>
      </w:pPr>
    </w:p>
    <w:p w14:paraId="5CEB2DDA" w14:textId="77777777" w:rsidR="007D2630" w:rsidRDefault="007D2630">
      <w:pPr>
        <w:pStyle w:val="a3"/>
        <w:rPr>
          <w:b/>
          <w:sz w:val="20"/>
        </w:rPr>
      </w:pPr>
    </w:p>
    <w:p w14:paraId="454ADB0A" w14:textId="77777777" w:rsidR="007D2630" w:rsidRDefault="007D2630">
      <w:pPr>
        <w:pStyle w:val="a3"/>
        <w:rPr>
          <w:b/>
          <w:sz w:val="20"/>
        </w:rPr>
      </w:pPr>
    </w:p>
    <w:p w14:paraId="63C1D61D" w14:textId="77777777" w:rsidR="007D2630" w:rsidRDefault="007D2630">
      <w:pPr>
        <w:pStyle w:val="a3"/>
        <w:rPr>
          <w:b/>
          <w:sz w:val="20"/>
        </w:rPr>
      </w:pPr>
    </w:p>
    <w:p w14:paraId="1E3FFB51" w14:textId="77777777" w:rsidR="007D2630" w:rsidRDefault="007D2630">
      <w:pPr>
        <w:pStyle w:val="a3"/>
        <w:rPr>
          <w:b/>
          <w:sz w:val="20"/>
        </w:rPr>
      </w:pPr>
    </w:p>
    <w:p w14:paraId="179911AB" w14:textId="77777777" w:rsidR="007D2630" w:rsidRDefault="007D2630">
      <w:pPr>
        <w:pStyle w:val="a3"/>
        <w:rPr>
          <w:b/>
          <w:sz w:val="20"/>
        </w:rPr>
      </w:pPr>
    </w:p>
    <w:p w14:paraId="66478C49" w14:textId="77777777" w:rsidR="007D2630" w:rsidRDefault="007D2630">
      <w:pPr>
        <w:pStyle w:val="a3"/>
        <w:rPr>
          <w:b/>
          <w:sz w:val="20"/>
        </w:rPr>
      </w:pPr>
    </w:p>
    <w:p w14:paraId="61DDAB14" w14:textId="77777777" w:rsidR="007D2630" w:rsidRDefault="007D2630">
      <w:pPr>
        <w:pStyle w:val="a3"/>
        <w:spacing w:before="9"/>
        <w:rPr>
          <w:b/>
          <w:sz w:val="18"/>
        </w:rPr>
      </w:pPr>
    </w:p>
    <w:p w14:paraId="0FF900F3" w14:textId="77777777" w:rsidR="007D2630" w:rsidRDefault="00000000">
      <w:pPr>
        <w:pStyle w:val="a3"/>
        <w:spacing w:before="89" w:line="321" w:lineRule="exact"/>
        <w:ind w:left="864" w:right="644"/>
        <w:jc w:val="center"/>
      </w:pPr>
      <w:r>
        <w:t>Факультет «Информатика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вычислительная</w:t>
      </w:r>
      <w:r>
        <w:rPr>
          <w:spacing w:val="-1"/>
        </w:rPr>
        <w:t xml:space="preserve"> </w:t>
      </w:r>
      <w:r>
        <w:t>техника»</w:t>
      </w:r>
    </w:p>
    <w:p w14:paraId="5EA62638" w14:textId="77777777" w:rsidR="007D2630" w:rsidRDefault="00000000">
      <w:pPr>
        <w:pStyle w:val="a3"/>
        <w:spacing w:line="321" w:lineRule="exact"/>
        <w:ind w:left="858" w:right="644"/>
        <w:jc w:val="center"/>
      </w:pPr>
      <w:r>
        <w:t>Кафедра</w:t>
      </w:r>
      <w:r>
        <w:rPr>
          <w:spacing w:val="-2"/>
        </w:rPr>
        <w:t xml:space="preserve"> </w:t>
      </w:r>
      <w:r>
        <w:t>ИУ5</w:t>
      </w:r>
      <w:r>
        <w:rPr>
          <w:spacing w:val="-2"/>
        </w:rPr>
        <w:t xml:space="preserve"> </w:t>
      </w:r>
      <w:r>
        <w:t>«Системы</w:t>
      </w:r>
      <w:r>
        <w:rPr>
          <w:spacing w:val="-1"/>
        </w:rPr>
        <w:t xml:space="preserve"> </w:t>
      </w:r>
      <w:r>
        <w:t>обработки</w:t>
      </w:r>
      <w:r>
        <w:rPr>
          <w:spacing w:val="-3"/>
        </w:rPr>
        <w:t xml:space="preserve"> </w:t>
      </w:r>
      <w:r>
        <w:t>информации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управления»</w:t>
      </w:r>
    </w:p>
    <w:p w14:paraId="2715182C" w14:textId="77777777" w:rsidR="007D2630" w:rsidRDefault="007D2630">
      <w:pPr>
        <w:pStyle w:val="a3"/>
        <w:rPr>
          <w:sz w:val="30"/>
        </w:rPr>
      </w:pPr>
    </w:p>
    <w:p w14:paraId="6F4D240D" w14:textId="77777777" w:rsidR="007D2630" w:rsidRDefault="007D2630">
      <w:pPr>
        <w:pStyle w:val="a3"/>
        <w:rPr>
          <w:sz w:val="30"/>
        </w:rPr>
      </w:pPr>
    </w:p>
    <w:p w14:paraId="7D6CFF47" w14:textId="77777777" w:rsidR="007D2630" w:rsidRDefault="007D2630">
      <w:pPr>
        <w:pStyle w:val="a3"/>
        <w:rPr>
          <w:sz w:val="30"/>
        </w:rPr>
      </w:pPr>
    </w:p>
    <w:p w14:paraId="598A5109" w14:textId="77777777" w:rsidR="007D2630" w:rsidRDefault="007D2630">
      <w:pPr>
        <w:pStyle w:val="a3"/>
        <w:rPr>
          <w:sz w:val="30"/>
        </w:rPr>
      </w:pPr>
    </w:p>
    <w:p w14:paraId="2A53A50E" w14:textId="77777777" w:rsidR="007D2630" w:rsidRDefault="007D2630">
      <w:pPr>
        <w:pStyle w:val="a3"/>
        <w:rPr>
          <w:sz w:val="30"/>
        </w:rPr>
      </w:pPr>
    </w:p>
    <w:p w14:paraId="65EFDB4E" w14:textId="77777777" w:rsidR="007D2630" w:rsidRDefault="00000000">
      <w:pPr>
        <w:pStyle w:val="a3"/>
        <w:spacing w:before="210" w:line="640" w:lineRule="atLeast"/>
        <w:ind w:left="2621" w:right="2399"/>
        <w:jc w:val="center"/>
      </w:pPr>
      <w:r>
        <w:t>Курс «Технология машинного обучения»</w:t>
      </w:r>
      <w:r>
        <w:rPr>
          <w:spacing w:val="-67"/>
        </w:rPr>
        <w:t xml:space="preserve"> </w:t>
      </w:r>
      <w:r>
        <w:t>Отчет</w:t>
      </w:r>
      <w:r>
        <w:rPr>
          <w:spacing w:val="2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лабораторной работе №1</w:t>
      </w:r>
    </w:p>
    <w:p w14:paraId="3DBD3BA4" w14:textId="77777777" w:rsidR="007D2630" w:rsidRDefault="00000000">
      <w:pPr>
        <w:pStyle w:val="a3"/>
        <w:spacing w:before="4"/>
        <w:ind w:left="869" w:right="644"/>
        <w:jc w:val="center"/>
      </w:pPr>
      <w:r>
        <w:rPr>
          <w:spacing w:val="-5"/>
        </w:rPr>
        <w:t>«Разведочный</w:t>
      </w:r>
      <w:r>
        <w:rPr>
          <w:spacing w:val="-11"/>
        </w:rPr>
        <w:t xml:space="preserve"> </w:t>
      </w:r>
      <w:r>
        <w:rPr>
          <w:spacing w:val="-5"/>
        </w:rPr>
        <w:t>анализ</w:t>
      </w:r>
      <w:r>
        <w:rPr>
          <w:spacing w:val="-12"/>
        </w:rPr>
        <w:t xml:space="preserve"> </w:t>
      </w:r>
      <w:r>
        <w:rPr>
          <w:spacing w:val="-5"/>
        </w:rPr>
        <w:t>данных.</w:t>
      </w:r>
      <w:r>
        <w:rPr>
          <w:spacing w:val="-11"/>
        </w:rPr>
        <w:t xml:space="preserve"> </w:t>
      </w:r>
      <w:r>
        <w:rPr>
          <w:spacing w:val="-5"/>
        </w:rPr>
        <w:t>Исследование</w:t>
      </w:r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визуализация</w:t>
      </w:r>
      <w:r>
        <w:rPr>
          <w:spacing w:val="-9"/>
        </w:rPr>
        <w:t xml:space="preserve"> </w:t>
      </w:r>
      <w:r>
        <w:rPr>
          <w:spacing w:val="-4"/>
        </w:rPr>
        <w:t>данных.»</w:t>
      </w:r>
    </w:p>
    <w:p w14:paraId="1FA5E988" w14:textId="77777777" w:rsidR="007D2630" w:rsidRDefault="007D2630">
      <w:pPr>
        <w:pStyle w:val="a3"/>
        <w:rPr>
          <w:sz w:val="20"/>
        </w:rPr>
      </w:pPr>
    </w:p>
    <w:p w14:paraId="3AFCCFE9" w14:textId="77777777" w:rsidR="007D2630" w:rsidRDefault="007D2630">
      <w:pPr>
        <w:pStyle w:val="a3"/>
        <w:rPr>
          <w:sz w:val="20"/>
        </w:rPr>
      </w:pPr>
    </w:p>
    <w:p w14:paraId="0FC0FEC1" w14:textId="77777777" w:rsidR="007D2630" w:rsidRDefault="007D2630">
      <w:pPr>
        <w:pStyle w:val="a3"/>
        <w:rPr>
          <w:sz w:val="20"/>
        </w:rPr>
      </w:pPr>
    </w:p>
    <w:p w14:paraId="79F9F52C" w14:textId="77777777" w:rsidR="007D2630" w:rsidRDefault="007D2630">
      <w:pPr>
        <w:pStyle w:val="a3"/>
        <w:rPr>
          <w:sz w:val="20"/>
        </w:rPr>
      </w:pPr>
    </w:p>
    <w:p w14:paraId="053F88A2" w14:textId="77777777" w:rsidR="007D2630" w:rsidRDefault="007D2630">
      <w:pPr>
        <w:pStyle w:val="a3"/>
        <w:rPr>
          <w:sz w:val="20"/>
        </w:rPr>
      </w:pPr>
    </w:p>
    <w:p w14:paraId="716954D6" w14:textId="77777777" w:rsidR="007D2630" w:rsidRDefault="007D2630">
      <w:pPr>
        <w:pStyle w:val="a3"/>
        <w:rPr>
          <w:sz w:val="20"/>
        </w:rPr>
      </w:pPr>
    </w:p>
    <w:p w14:paraId="70E89977" w14:textId="77777777" w:rsidR="007D2630" w:rsidRDefault="007D2630">
      <w:pPr>
        <w:pStyle w:val="a3"/>
        <w:rPr>
          <w:sz w:val="20"/>
        </w:rPr>
      </w:pPr>
    </w:p>
    <w:p w14:paraId="265450A9" w14:textId="77777777" w:rsidR="007D2630" w:rsidRDefault="007D2630">
      <w:pPr>
        <w:pStyle w:val="a3"/>
        <w:rPr>
          <w:sz w:val="20"/>
        </w:rPr>
      </w:pPr>
    </w:p>
    <w:p w14:paraId="0BA72290" w14:textId="77777777" w:rsidR="007D2630" w:rsidRDefault="007D2630">
      <w:pPr>
        <w:pStyle w:val="a3"/>
        <w:rPr>
          <w:sz w:val="20"/>
        </w:rPr>
      </w:pPr>
    </w:p>
    <w:p w14:paraId="25E5A683" w14:textId="77777777" w:rsidR="007D2630" w:rsidRDefault="007D2630">
      <w:pPr>
        <w:pStyle w:val="a3"/>
        <w:rPr>
          <w:sz w:val="20"/>
        </w:rPr>
      </w:pPr>
    </w:p>
    <w:p w14:paraId="7631ABE7" w14:textId="77777777" w:rsidR="007D2630" w:rsidRDefault="007D2630">
      <w:pPr>
        <w:pStyle w:val="a3"/>
        <w:rPr>
          <w:sz w:val="20"/>
        </w:rPr>
      </w:pPr>
    </w:p>
    <w:p w14:paraId="6A9CC596" w14:textId="77777777" w:rsidR="007D2630" w:rsidRDefault="007D2630">
      <w:pPr>
        <w:pStyle w:val="a3"/>
        <w:rPr>
          <w:sz w:val="20"/>
        </w:rPr>
      </w:pPr>
    </w:p>
    <w:p w14:paraId="1B54F153" w14:textId="77777777" w:rsidR="007D2630" w:rsidRDefault="007D2630">
      <w:pPr>
        <w:pStyle w:val="a3"/>
        <w:spacing w:before="6" w:after="1"/>
        <w:rPr>
          <w:sz w:val="13"/>
        </w:rPr>
      </w:pPr>
    </w:p>
    <w:tbl>
      <w:tblPr>
        <w:tblStyle w:val="TableNormal"/>
        <w:tblW w:w="0" w:type="auto"/>
        <w:tblInd w:w="338" w:type="dxa"/>
        <w:tblLayout w:type="fixed"/>
        <w:tblLook w:val="01E0" w:firstRow="1" w:lastRow="1" w:firstColumn="1" w:lastColumn="1" w:noHBand="0" w:noVBand="0"/>
      </w:tblPr>
      <w:tblGrid>
        <w:gridCol w:w="5012"/>
        <w:gridCol w:w="4531"/>
      </w:tblGrid>
      <w:tr w:rsidR="007D2630" w14:paraId="42C13EB4" w14:textId="77777777">
        <w:trPr>
          <w:trHeight w:val="327"/>
        </w:trPr>
        <w:tc>
          <w:tcPr>
            <w:tcW w:w="5012" w:type="dxa"/>
          </w:tcPr>
          <w:p w14:paraId="24BAAADC" w14:textId="77777777" w:rsidR="007D2630" w:rsidRDefault="00000000">
            <w:pPr>
              <w:pStyle w:val="TableParagraph"/>
              <w:spacing w:before="0" w:line="308" w:lineRule="exact"/>
              <w:ind w:left="200"/>
              <w:rPr>
                <w:sz w:val="28"/>
              </w:rPr>
            </w:pPr>
            <w:r>
              <w:rPr>
                <w:sz w:val="28"/>
              </w:rPr>
              <w:t>Выполнил:</w:t>
            </w:r>
          </w:p>
        </w:tc>
        <w:tc>
          <w:tcPr>
            <w:tcW w:w="4531" w:type="dxa"/>
          </w:tcPr>
          <w:p w14:paraId="28398C1F" w14:textId="77777777" w:rsidR="007D2630" w:rsidRDefault="00000000">
            <w:pPr>
              <w:pStyle w:val="TableParagraph"/>
              <w:spacing w:before="0" w:line="308" w:lineRule="exact"/>
              <w:ind w:left="1425"/>
              <w:rPr>
                <w:sz w:val="28"/>
              </w:rPr>
            </w:pPr>
            <w:r>
              <w:rPr>
                <w:sz w:val="28"/>
              </w:rPr>
              <w:t>Проверил:</w:t>
            </w:r>
          </w:p>
        </w:tc>
      </w:tr>
      <w:tr w:rsidR="007D2630" w14:paraId="7BF84C12" w14:textId="77777777">
        <w:trPr>
          <w:trHeight w:val="687"/>
        </w:trPr>
        <w:tc>
          <w:tcPr>
            <w:tcW w:w="5012" w:type="dxa"/>
          </w:tcPr>
          <w:p w14:paraId="0A8F5723" w14:textId="4CDF1333" w:rsidR="007D2630" w:rsidRDefault="00000000">
            <w:pPr>
              <w:pStyle w:val="TableParagraph"/>
              <w:ind w:right="1423"/>
              <w:jc w:val="right"/>
              <w:rPr>
                <w:sz w:val="28"/>
              </w:rPr>
            </w:pPr>
            <w:r>
              <w:rPr>
                <w:sz w:val="28"/>
              </w:rPr>
              <w:t>студент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группы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ИУ5-6</w:t>
            </w:r>
            <w:r w:rsidR="003D7921">
              <w:rPr>
                <w:sz w:val="28"/>
              </w:rPr>
              <w:t>1</w:t>
            </w:r>
            <w:r>
              <w:rPr>
                <w:sz w:val="28"/>
              </w:rPr>
              <w:t>Б</w:t>
            </w:r>
          </w:p>
        </w:tc>
        <w:tc>
          <w:tcPr>
            <w:tcW w:w="4531" w:type="dxa"/>
          </w:tcPr>
          <w:p w14:paraId="380E81BA" w14:textId="77777777" w:rsidR="007D2630" w:rsidRDefault="00000000">
            <w:pPr>
              <w:pStyle w:val="TableParagraph"/>
              <w:ind w:left="2005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каф.</w:t>
            </w:r>
          </w:p>
          <w:p w14:paraId="1F939643" w14:textId="77777777" w:rsidR="007D2630" w:rsidRDefault="00000000">
            <w:pPr>
              <w:pStyle w:val="TableParagraph"/>
              <w:spacing w:before="23" w:line="317" w:lineRule="exact"/>
              <w:ind w:right="198"/>
              <w:jc w:val="right"/>
              <w:rPr>
                <w:sz w:val="28"/>
              </w:rPr>
            </w:pPr>
            <w:r>
              <w:rPr>
                <w:sz w:val="28"/>
              </w:rPr>
              <w:t>ИУ5</w:t>
            </w:r>
          </w:p>
        </w:tc>
      </w:tr>
      <w:tr w:rsidR="007D2630" w14:paraId="15B78AA2" w14:textId="77777777">
        <w:trPr>
          <w:trHeight w:val="342"/>
        </w:trPr>
        <w:tc>
          <w:tcPr>
            <w:tcW w:w="5012" w:type="dxa"/>
          </w:tcPr>
          <w:p w14:paraId="7F8B5688" w14:textId="01CA96E3" w:rsidR="007D2630" w:rsidRDefault="003D7921">
            <w:pPr>
              <w:pStyle w:val="TableParagraph"/>
              <w:spacing w:before="3" w:line="319" w:lineRule="exact"/>
              <w:ind w:right="1428"/>
              <w:jc w:val="right"/>
              <w:rPr>
                <w:sz w:val="28"/>
              </w:rPr>
            </w:pPr>
            <w:r>
              <w:rPr>
                <w:sz w:val="28"/>
              </w:rPr>
              <w:t>Р</w:t>
            </w:r>
            <w:r>
              <w:rPr>
                <w:sz w:val="28"/>
                <w:lang w:val="en-US"/>
              </w:rPr>
              <w:t>ы</w:t>
            </w:r>
            <w:proofErr w:type="spellStart"/>
            <w:r>
              <w:rPr>
                <w:sz w:val="28"/>
              </w:rPr>
              <w:t>сьева</w:t>
            </w:r>
            <w:proofErr w:type="spellEnd"/>
            <w:r>
              <w:rPr>
                <w:sz w:val="28"/>
              </w:rPr>
              <w:t xml:space="preserve"> Е</w:t>
            </w:r>
            <w:r w:rsidR="00000000">
              <w:rPr>
                <w:sz w:val="28"/>
              </w:rPr>
              <w:t>.</w:t>
            </w:r>
            <w:r>
              <w:rPr>
                <w:sz w:val="28"/>
              </w:rPr>
              <w:t xml:space="preserve"> А.</w:t>
            </w:r>
          </w:p>
        </w:tc>
        <w:tc>
          <w:tcPr>
            <w:tcW w:w="4531" w:type="dxa"/>
          </w:tcPr>
          <w:p w14:paraId="1F839353" w14:textId="77777777" w:rsidR="007D2630" w:rsidRDefault="00000000">
            <w:pPr>
              <w:pStyle w:val="TableParagraph"/>
              <w:spacing w:before="3" w:line="319" w:lineRule="exact"/>
              <w:ind w:left="2606"/>
              <w:rPr>
                <w:sz w:val="28"/>
              </w:rPr>
            </w:pPr>
            <w:proofErr w:type="spellStart"/>
            <w:r>
              <w:rPr>
                <w:sz w:val="28"/>
              </w:rPr>
              <w:t>Гапанюк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Ю.Е.</w:t>
            </w:r>
          </w:p>
        </w:tc>
      </w:tr>
      <w:tr w:rsidR="007D2630" w14:paraId="75C3B8BE" w14:textId="77777777">
        <w:trPr>
          <w:trHeight w:val="327"/>
        </w:trPr>
        <w:tc>
          <w:tcPr>
            <w:tcW w:w="5012" w:type="dxa"/>
          </w:tcPr>
          <w:p w14:paraId="3D4E1429" w14:textId="77777777" w:rsidR="007D2630" w:rsidRDefault="00000000">
            <w:pPr>
              <w:pStyle w:val="TableParagraph"/>
              <w:spacing w:line="302" w:lineRule="exact"/>
              <w:ind w:left="200"/>
              <w:rPr>
                <w:sz w:val="28"/>
              </w:rPr>
            </w:pPr>
            <w:r>
              <w:rPr>
                <w:sz w:val="28"/>
              </w:rPr>
              <w:t>Подпись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дата:</w:t>
            </w:r>
          </w:p>
        </w:tc>
        <w:tc>
          <w:tcPr>
            <w:tcW w:w="4531" w:type="dxa"/>
          </w:tcPr>
          <w:p w14:paraId="77684248" w14:textId="77777777" w:rsidR="007D2630" w:rsidRDefault="00000000">
            <w:pPr>
              <w:pStyle w:val="TableParagraph"/>
              <w:spacing w:line="302" w:lineRule="exact"/>
              <w:ind w:left="1425"/>
              <w:rPr>
                <w:sz w:val="28"/>
              </w:rPr>
            </w:pPr>
            <w:r>
              <w:rPr>
                <w:sz w:val="28"/>
              </w:rPr>
              <w:t>Подпись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дата:</w:t>
            </w:r>
          </w:p>
        </w:tc>
      </w:tr>
    </w:tbl>
    <w:p w14:paraId="70934323" w14:textId="77777777" w:rsidR="007D2630" w:rsidRDefault="007D2630">
      <w:pPr>
        <w:pStyle w:val="a3"/>
        <w:rPr>
          <w:sz w:val="20"/>
        </w:rPr>
      </w:pPr>
    </w:p>
    <w:p w14:paraId="5C838821" w14:textId="77777777" w:rsidR="007D2630" w:rsidRDefault="007D2630">
      <w:pPr>
        <w:pStyle w:val="a3"/>
        <w:rPr>
          <w:sz w:val="20"/>
        </w:rPr>
      </w:pPr>
    </w:p>
    <w:p w14:paraId="3D0A41EA" w14:textId="35C3D4F1" w:rsidR="007D2630" w:rsidRDefault="00000000">
      <w:pPr>
        <w:pStyle w:val="a3"/>
        <w:spacing w:before="223"/>
        <w:ind w:left="854" w:right="644"/>
        <w:jc w:val="center"/>
      </w:pPr>
      <w:r>
        <w:t>Москва,</w:t>
      </w:r>
      <w:r>
        <w:rPr>
          <w:spacing w:val="-1"/>
        </w:rPr>
        <w:t xml:space="preserve"> </w:t>
      </w:r>
      <w:r>
        <w:t>202</w:t>
      </w:r>
      <w:r w:rsidR="003D7921">
        <w:t>3</w:t>
      </w:r>
      <w:r>
        <w:rPr>
          <w:spacing w:val="-1"/>
        </w:rPr>
        <w:t xml:space="preserve"> </w:t>
      </w:r>
      <w:r>
        <w:t>г.</w:t>
      </w:r>
    </w:p>
    <w:p w14:paraId="4D8F8560" w14:textId="77777777" w:rsidR="007D2630" w:rsidRDefault="007D2630">
      <w:pPr>
        <w:jc w:val="center"/>
        <w:sectPr w:rsidR="007D2630">
          <w:type w:val="continuous"/>
          <w:pgSz w:w="11910" w:h="16840"/>
          <w:pgMar w:top="840" w:right="640" w:bottom="280" w:left="1280" w:header="720" w:footer="720" w:gutter="0"/>
          <w:cols w:space="720"/>
        </w:sectPr>
      </w:pPr>
    </w:p>
    <w:p w14:paraId="15FC85C6" w14:textId="77777777" w:rsidR="007D2630" w:rsidRDefault="00000000">
      <w:pPr>
        <w:pStyle w:val="1"/>
      </w:pPr>
      <w:bookmarkStart w:id="0" w:name="Цель_лабораторной_работы:"/>
      <w:bookmarkEnd w:id="0"/>
      <w:r>
        <w:rPr>
          <w:color w:val="23292E"/>
        </w:rPr>
        <w:lastRenderedPageBreak/>
        <w:t>Цель</w:t>
      </w:r>
      <w:r>
        <w:rPr>
          <w:color w:val="23292E"/>
          <w:spacing w:val="-6"/>
        </w:rPr>
        <w:t xml:space="preserve"> </w:t>
      </w:r>
      <w:r>
        <w:rPr>
          <w:color w:val="23292E"/>
        </w:rPr>
        <w:t>лабораторной</w:t>
      </w:r>
      <w:r>
        <w:rPr>
          <w:color w:val="23292E"/>
          <w:spacing w:val="-6"/>
        </w:rPr>
        <w:t xml:space="preserve"> </w:t>
      </w:r>
      <w:r>
        <w:rPr>
          <w:color w:val="23292E"/>
        </w:rPr>
        <w:t>работы:</w:t>
      </w:r>
    </w:p>
    <w:p w14:paraId="13A4C4DD" w14:textId="77777777" w:rsidR="007D2630" w:rsidRDefault="00000000">
      <w:pPr>
        <w:pStyle w:val="a3"/>
        <w:spacing w:before="234"/>
        <w:ind w:left="420"/>
      </w:pPr>
      <w:r>
        <w:rPr>
          <w:color w:val="23292E"/>
        </w:rPr>
        <w:t>Изучение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различных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методов</w:t>
      </w:r>
      <w:r>
        <w:rPr>
          <w:color w:val="23292E"/>
          <w:spacing w:val="-5"/>
        </w:rPr>
        <w:t xml:space="preserve"> </w:t>
      </w:r>
      <w:r>
        <w:rPr>
          <w:color w:val="23292E"/>
        </w:rPr>
        <w:t>визуализация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данных.</w:t>
      </w:r>
    </w:p>
    <w:p w14:paraId="33211426" w14:textId="77777777" w:rsidR="007D2630" w:rsidRDefault="00000000">
      <w:pPr>
        <w:pStyle w:val="1"/>
        <w:spacing w:before="246"/>
      </w:pPr>
      <w:bookmarkStart w:id="1" w:name="Описание_задания:"/>
      <w:bookmarkEnd w:id="1"/>
      <w:r>
        <w:t>Описание</w:t>
      </w:r>
      <w:r>
        <w:rPr>
          <w:spacing w:val="-3"/>
        </w:rPr>
        <w:t xml:space="preserve"> </w:t>
      </w:r>
      <w:r>
        <w:t>задания:</w:t>
      </w:r>
    </w:p>
    <w:p w14:paraId="170EC2AF" w14:textId="77777777" w:rsidR="007D2630" w:rsidRDefault="00000000">
      <w:pPr>
        <w:pStyle w:val="a4"/>
        <w:numPr>
          <w:ilvl w:val="0"/>
          <w:numId w:val="2"/>
        </w:numPr>
        <w:tabs>
          <w:tab w:val="left" w:pos="1140"/>
          <w:tab w:val="left" w:pos="1141"/>
        </w:tabs>
        <w:spacing w:before="274"/>
        <w:rPr>
          <w:sz w:val="28"/>
        </w:rPr>
      </w:pPr>
      <w:r>
        <w:rPr>
          <w:color w:val="23292E"/>
          <w:sz w:val="28"/>
        </w:rPr>
        <w:t>Выбрать</w:t>
      </w:r>
      <w:r>
        <w:rPr>
          <w:color w:val="23292E"/>
          <w:spacing w:val="1"/>
          <w:sz w:val="28"/>
        </w:rPr>
        <w:t xml:space="preserve"> </w:t>
      </w:r>
      <w:r>
        <w:rPr>
          <w:color w:val="23292E"/>
          <w:sz w:val="28"/>
        </w:rPr>
        <w:t>набор</w:t>
      </w:r>
      <w:r>
        <w:rPr>
          <w:color w:val="23292E"/>
          <w:spacing w:val="-6"/>
          <w:sz w:val="28"/>
        </w:rPr>
        <w:t xml:space="preserve"> </w:t>
      </w:r>
      <w:r>
        <w:rPr>
          <w:color w:val="23292E"/>
          <w:sz w:val="28"/>
        </w:rPr>
        <w:t>данных</w:t>
      </w:r>
      <w:r>
        <w:rPr>
          <w:color w:val="23292E"/>
          <w:spacing w:val="-6"/>
          <w:sz w:val="28"/>
        </w:rPr>
        <w:t xml:space="preserve"> </w:t>
      </w:r>
      <w:r>
        <w:rPr>
          <w:color w:val="23292E"/>
          <w:sz w:val="28"/>
        </w:rPr>
        <w:t>(</w:t>
      </w:r>
      <w:proofErr w:type="spellStart"/>
      <w:r>
        <w:rPr>
          <w:color w:val="23292E"/>
          <w:sz w:val="28"/>
        </w:rPr>
        <w:t>датасет</w:t>
      </w:r>
      <w:proofErr w:type="spellEnd"/>
      <w:r>
        <w:rPr>
          <w:color w:val="23292E"/>
          <w:sz w:val="28"/>
        </w:rPr>
        <w:t>)</w:t>
      </w:r>
    </w:p>
    <w:p w14:paraId="2C4F74FD" w14:textId="77777777" w:rsidR="007D2630" w:rsidRDefault="00000000">
      <w:pPr>
        <w:pStyle w:val="a4"/>
        <w:numPr>
          <w:ilvl w:val="0"/>
          <w:numId w:val="2"/>
        </w:numPr>
        <w:tabs>
          <w:tab w:val="left" w:pos="1140"/>
          <w:tab w:val="left" w:pos="1141"/>
        </w:tabs>
        <w:ind w:right="373"/>
        <w:rPr>
          <w:sz w:val="28"/>
        </w:rPr>
      </w:pPr>
      <w:r>
        <w:rPr>
          <w:color w:val="23292E"/>
          <w:sz w:val="28"/>
        </w:rPr>
        <w:t xml:space="preserve">Для первой лабораторной работы рекомендуется использовать </w:t>
      </w:r>
      <w:proofErr w:type="spellStart"/>
      <w:r>
        <w:rPr>
          <w:color w:val="23292E"/>
          <w:sz w:val="28"/>
        </w:rPr>
        <w:t>датасет</w:t>
      </w:r>
      <w:proofErr w:type="spellEnd"/>
      <w:r>
        <w:rPr>
          <w:color w:val="23292E"/>
          <w:spacing w:val="-67"/>
          <w:sz w:val="28"/>
        </w:rPr>
        <w:t xml:space="preserve"> </w:t>
      </w:r>
      <w:r>
        <w:rPr>
          <w:color w:val="23292E"/>
          <w:sz w:val="28"/>
        </w:rPr>
        <w:t>без</w:t>
      </w:r>
      <w:r>
        <w:rPr>
          <w:color w:val="23292E"/>
          <w:spacing w:val="-1"/>
          <w:sz w:val="28"/>
        </w:rPr>
        <w:t xml:space="preserve"> </w:t>
      </w:r>
      <w:r>
        <w:rPr>
          <w:color w:val="23292E"/>
          <w:sz w:val="28"/>
        </w:rPr>
        <w:t>пропусков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в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данных</w:t>
      </w:r>
    </w:p>
    <w:p w14:paraId="7F47D756" w14:textId="77777777" w:rsidR="007D2630" w:rsidRDefault="007D2630">
      <w:pPr>
        <w:pStyle w:val="a3"/>
        <w:spacing w:before="6"/>
        <w:rPr>
          <w:sz w:val="24"/>
        </w:rPr>
      </w:pPr>
    </w:p>
    <w:p w14:paraId="021CFEC0" w14:textId="77777777" w:rsidR="007D2630" w:rsidRDefault="00000000">
      <w:pPr>
        <w:pStyle w:val="a3"/>
        <w:ind w:left="781" w:right="471"/>
      </w:pPr>
      <w:r>
        <w:rPr>
          <w:color w:val="23292E"/>
        </w:rPr>
        <w:t xml:space="preserve">Для лабораторных работ не рекомендуется выбирать </w:t>
      </w:r>
      <w:proofErr w:type="spellStart"/>
      <w:r>
        <w:rPr>
          <w:color w:val="23292E"/>
        </w:rPr>
        <w:t>датасеты</w:t>
      </w:r>
      <w:proofErr w:type="spellEnd"/>
      <w:r>
        <w:rPr>
          <w:color w:val="23292E"/>
        </w:rPr>
        <w:t xml:space="preserve"> большого</w:t>
      </w:r>
      <w:r>
        <w:rPr>
          <w:color w:val="23292E"/>
          <w:spacing w:val="-67"/>
        </w:rPr>
        <w:t xml:space="preserve"> </w:t>
      </w:r>
      <w:r>
        <w:rPr>
          <w:color w:val="23292E"/>
        </w:rPr>
        <w:t>размера.</w:t>
      </w:r>
    </w:p>
    <w:p w14:paraId="2D65ACA5" w14:textId="77777777" w:rsidR="007D2630" w:rsidRDefault="007D2630">
      <w:pPr>
        <w:pStyle w:val="a3"/>
        <w:rPr>
          <w:sz w:val="24"/>
        </w:rPr>
      </w:pPr>
    </w:p>
    <w:p w14:paraId="309D05D2" w14:textId="77777777" w:rsidR="007D2630" w:rsidRDefault="00000000">
      <w:pPr>
        <w:pStyle w:val="a4"/>
        <w:numPr>
          <w:ilvl w:val="0"/>
          <w:numId w:val="2"/>
        </w:numPr>
        <w:tabs>
          <w:tab w:val="left" w:pos="1140"/>
          <w:tab w:val="left" w:pos="1141"/>
        </w:tabs>
        <w:spacing w:before="0"/>
        <w:rPr>
          <w:sz w:val="28"/>
        </w:rPr>
      </w:pPr>
      <w:r>
        <w:rPr>
          <w:color w:val="23292E"/>
          <w:sz w:val="28"/>
        </w:rPr>
        <w:t>Создать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ноутбук,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который</w:t>
      </w:r>
      <w:r>
        <w:rPr>
          <w:color w:val="23292E"/>
          <w:spacing w:val="-4"/>
          <w:sz w:val="28"/>
        </w:rPr>
        <w:t xml:space="preserve"> </w:t>
      </w:r>
      <w:r>
        <w:rPr>
          <w:color w:val="23292E"/>
          <w:sz w:val="28"/>
        </w:rPr>
        <w:t>содержит</w:t>
      </w:r>
      <w:r>
        <w:rPr>
          <w:color w:val="23292E"/>
          <w:spacing w:val="-5"/>
          <w:sz w:val="28"/>
        </w:rPr>
        <w:t xml:space="preserve"> </w:t>
      </w:r>
      <w:r>
        <w:rPr>
          <w:color w:val="23292E"/>
          <w:sz w:val="28"/>
        </w:rPr>
        <w:t>следующие</w:t>
      </w:r>
      <w:r>
        <w:rPr>
          <w:color w:val="23292E"/>
          <w:spacing w:val="-4"/>
          <w:sz w:val="28"/>
        </w:rPr>
        <w:t xml:space="preserve"> </w:t>
      </w:r>
      <w:r>
        <w:rPr>
          <w:color w:val="23292E"/>
          <w:sz w:val="28"/>
        </w:rPr>
        <w:t>разделы:</w:t>
      </w:r>
    </w:p>
    <w:p w14:paraId="12F50589" w14:textId="77777777" w:rsidR="007D2630" w:rsidRDefault="007D2630">
      <w:pPr>
        <w:pStyle w:val="a3"/>
        <w:spacing w:before="7"/>
        <w:rPr>
          <w:sz w:val="24"/>
        </w:rPr>
      </w:pPr>
    </w:p>
    <w:p w14:paraId="5CE20DBE" w14:textId="77777777" w:rsidR="007D2630" w:rsidRDefault="00000000">
      <w:pPr>
        <w:pStyle w:val="a4"/>
        <w:numPr>
          <w:ilvl w:val="0"/>
          <w:numId w:val="1"/>
        </w:numPr>
        <w:tabs>
          <w:tab w:val="left" w:pos="1141"/>
        </w:tabs>
        <w:spacing w:before="1"/>
        <w:rPr>
          <w:sz w:val="28"/>
        </w:rPr>
      </w:pPr>
      <w:r>
        <w:rPr>
          <w:color w:val="23292E"/>
          <w:sz w:val="28"/>
        </w:rPr>
        <w:t>Текстовое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описание</w:t>
      </w:r>
      <w:r>
        <w:rPr>
          <w:color w:val="23292E"/>
          <w:spacing w:val="1"/>
          <w:sz w:val="28"/>
        </w:rPr>
        <w:t xml:space="preserve"> </w:t>
      </w:r>
      <w:r>
        <w:rPr>
          <w:color w:val="23292E"/>
          <w:sz w:val="28"/>
        </w:rPr>
        <w:t>выбранного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Вами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набора</w:t>
      </w:r>
      <w:r>
        <w:rPr>
          <w:color w:val="23292E"/>
          <w:spacing w:val="-3"/>
          <w:sz w:val="28"/>
        </w:rPr>
        <w:t xml:space="preserve"> </w:t>
      </w:r>
      <w:r>
        <w:rPr>
          <w:color w:val="23292E"/>
          <w:sz w:val="28"/>
        </w:rPr>
        <w:t>данных.</w:t>
      </w:r>
    </w:p>
    <w:p w14:paraId="67361BF8" w14:textId="77777777" w:rsidR="007D2630" w:rsidRDefault="00000000">
      <w:pPr>
        <w:pStyle w:val="a4"/>
        <w:numPr>
          <w:ilvl w:val="0"/>
          <w:numId w:val="1"/>
        </w:numPr>
        <w:tabs>
          <w:tab w:val="left" w:pos="1141"/>
        </w:tabs>
        <w:spacing w:before="58"/>
        <w:rPr>
          <w:sz w:val="28"/>
        </w:rPr>
      </w:pPr>
      <w:r>
        <w:rPr>
          <w:color w:val="23292E"/>
          <w:sz w:val="28"/>
        </w:rPr>
        <w:t>Основные характеристики</w:t>
      </w:r>
      <w:r>
        <w:rPr>
          <w:color w:val="23292E"/>
          <w:spacing w:val="-5"/>
          <w:sz w:val="28"/>
        </w:rPr>
        <w:t xml:space="preserve"> </w:t>
      </w:r>
      <w:proofErr w:type="spellStart"/>
      <w:r>
        <w:rPr>
          <w:color w:val="23292E"/>
          <w:sz w:val="28"/>
        </w:rPr>
        <w:t>датасета</w:t>
      </w:r>
      <w:proofErr w:type="spellEnd"/>
      <w:r>
        <w:rPr>
          <w:color w:val="23292E"/>
          <w:sz w:val="28"/>
        </w:rPr>
        <w:t>.</w:t>
      </w:r>
    </w:p>
    <w:p w14:paraId="0E0BF4E4" w14:textId="466D1E60" w:rsidR="007D2630" w:rsidRPr="003D7921" w:rsidRDefault="00000000" w:rsidP="003D7921">
      <w:pPr>
        <w:pStyle w:val="a4"/>
        <w:numPr>
          <w:ilvl w:val="0"/>
          <w:numId w:val="1"/>
        </w:numPr>
        <w:tabs>
          <w:tab w:val="left" w:pos="1141"/>
        </w:tabs>
        <w:rPr>
          <w:sz w:val="28"/>
        </w:rPr>
        <w:sectPr w:rsidR="007D2630" w:rsidRPr="003D7921">
          <w:pgSz w:w="11910" w:h="16840"/>
          <w:pgMar w:top="1080" w:right="640" w:bottom="280" w:left="1280" w:header="720" w:footer="720" w:gutter="0"/>
          <w:cols w:space="720"/>
        </w:sectPr>
      </w:pPr>
      <w:r>
        <w:rPr>
          <w:color w:val="23292E"/>
          <w:sz w:val="28"/>
        </w:rPr>
        <w:t>Визуальное</w:t>
      </w:r>
      <w:r>
        <w:rPr>
          <w:color w:val="23292E"/>
          <w:spacing w:val="-4"/>
          <w:sz w:val="28"/>
        </w:rPr>
        <w:t xml:space="preserve"> </w:t>
      </w:r>
      <w:r>
        <w:rPr>
          <w:color w:val="23292E"/>
          <w:sz w:val="28"/>
        </w:rPr>
        <w:t>исследование</w:t>
      </w:r>
      <w:r>
        <w:rPr>
          <w:color w:val="23292E"/>
          <w:spacing w:val="-9"/>
          <w:sz w:val="28"/>
        </w:rPr>
        <w:t xml:space="preserve"> </w:t>
      </w:r>
      <w:proofErr w:type="spellStart"/>
      <w:r>
        <w:rPr>
          <w:color w:val="23292E"/>
          <w:sz w:val="28"/>
        </w:rPr>
        <w:t>датасета</w:t>
      </w:r>
      <w:proofErr w:type="spellEnd"/>
      <w:r w:rsidR="003D7921">
        <w:rPr>
          <w:color w:val="23292E"/>
          <w:sz w:val="28"/>
        </w:rPr>
        <w:t>.</w:t>
      </w:r>
    </w:p>
    <w:p w14:paraId="7F52B74C" w14:textId="77777777" w:rsidR="003D7921" w:rsidRDefault="003D7921" w:rsidP="003D7921">
      <w:pPr>
        <w:pStyle w:val="2"/>
        <w:shd w:val="clear" w:color="auto" w:fill="FFFFFF"/>
        <w:spacing w:before="153"/>
        <w:rPr>
          <w:rFonts w:ascii="Helvetica Neue" w:hAnsi="Helvetica Neue"/>
          <w:color w:val="000000"/>
          <w:sz w:val="33"/>
          <w:szCs w:val="33"/>
        </w:rPr>
      </w:pPr>
      <w:r>
        <w:rPr>
          <w:rFonts w:ascii="Helvetica Neue" w:hAnsi="Helvetica Neue"/>
          <w:color w:val="000000"/>
          <w:sz w:val="33"/>
          <w:szCs w:val="33"/>
        </w:rPr>
        <w:lastRenderedPageBreak/>
        <w:t>Задача</w:t>
      </w:r>
    </w:p>
    <w:p w14:paraId="234ECDA8" w14:textId="77777777" w:rsidR="003D7921" w:rsidRDefault="003D7921" w:rsidP="003D7921">
      <w:pPr>
        <w:pStyle w:val="a5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Сеть фитнесс-центров "Культурист-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датасаентист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" разрабатывает стратегия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взаимодестввия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с пользователями на основе аналитических данных. Распространённая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проьоема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фитнес-клубов и других сервисов - отток клиентов. Как понять, что пользователь больше не с вами? Можно записать в отток тез, кто попросил закрыть договор или удалил аккаунт. Однако клиенты не всегда уходят демонстративно: чаще перестают пользоваться сервисом тихо. Индикаторы оттока зависят от специфики отрасли. Когда пользователь редко, но стабильно закупается в интернет-магазине - не похоже, что он "отвалился". А вот если две недели не заходит на канал с ежедневно обновляемым контентом, дела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плози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: подписчик заскучал и, кажется, оставил вас. Для фитнес-центра можно считать, что клиент попал в отток, если за последний месяц ни разу не посетил спортзал. Конечно, не исключено, что он уехал на Бали и по приезде обязательно продолжит ходить на фитнес. Однако чаще бывает наоборот. Если клиент начал новую жизнь с понедельника, немного походил в спортзал, а потом пропал - скорее всего, он не вернется. Чтобы бороться с оттоком, отдел по работе с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клинтами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"Культуриста-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датасаентиста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" перевёл в электронный вид множество анкет пользователей.</w:t>
      </w:r>
    </w:p>
    <w:p w14:paraId="21346101" w14:textId="77777777" w:rsidR="003D7921" w:rsidRDefault="003D7921" w:rsidP="003D7921">
      <w:pPr>
        <w:pStyle w:val="a5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Style w:val="a6"/>
          <w:rFonts w:ascii="Helvetica Neue" w:hAnsi="Helvetica Neue"/>
          <w:color w:val="000000"/>
          <w:sz w:val="21"/>
          <w:szCs w:val="21"/>
        </w:rPr>
        <w:t>Задача - провести анализ и подготовить план действий по удержанию клиентов. А именно:</w:t>
      </w:r>
    </w:p>
    <w:p w14:paraId="717A14F7" w14:textId="77777777" w:rsidR="003D7921" w:rsidRDefault="003D7921" w:rsidP="003D7921">
      <w:pPr>
        <w:widowControl/>
        <w:numPr>
          <w:ilvl w:val="0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Научиться прогнозировать вероятность оттока (на уровне следующего месяца) для каждого клиента;</w:t>
      </w:r>
    </w:p>
    <w:p w14:paraId="73832B02" w14:textId="77777777" w:rsidR="003D7921" w:rsidRDefault="003D7921" w:rsidP="003D7921">
      <w:pPr>
        <w:widowControl/>
        <w:numPr>
          <w:ilvl w:val="0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Сформировать типичные портреты пользователей: выделить несколько наиболее ярких групп и охарактеризовать из основные свойства</w:t>
      </w:r>
    </w:p>
    <w:p w14:paraId="0A15DF7F" w14:textId="77777777" w:rsidR="003D7921" w:rsidRDefault="003D7921" w:rsidP="003D7921">
      <w:pPr>
        <w:widowControl/>
        <w:numPr>
          <w:ilvl w:val="0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Проанализировать основные признаки, наиболее сильно влияющие на отток</w:t>
      </w:r>
    </w:p>
    <w:p w14:paraId="042BB0AE" w14:textId="77777777" w:rsidR="003D7921" w:rsidRDefault="003D7921" w:rsidP="003D7921">
      <w:pPr>
        <w:widowControl/>
        <w:numPr>
          <w:ilvl w:val="0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proofErr w:type="spellStart"/>
      <w:r>
        <w:rPr>
          <w:rFonts w:ascii="Helvetica Neue" w:hAnsi="Helvetica Neue"/>
          <w:color w:val="000000"/>
          <w:sz w:val="21"/>
          <w:szCs w:val="21"/>
        </w:rPr>
        <w:t>Cформулировать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основные выводы и разработать рекомендации по повышению качества работы с клиентами:</w:t>
      </w:r>
    </w:p>
    <w:p w14:paraId="1B25B6C4" w14:textId="77777777" w:rsidR="003D7921" w:rsidRDefault="003D7921" w:rsidP="003D7921">
      <w:pPr>
        <w:widowControl/>
        <w:numPr>
          <w:ilvl w:val="1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Выделить целевые группы клиентов</w:t>
      </w:r>
    </w:p>
    <w:p w14:paraId="10E12F7C" w14:textId="77777777" w:rsidR="003D7921" w:rsidRDefault="003D7921" w:rsidP="003D7921">
      <w:pPr>
        <w:widowControl/>
        <w:numPr>
          <w:ilvl w:val="1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Предложить меры по снижению оттока</w:t>
      </w:r>
    </w:p>
    <w:p w14:paraId="29E756F4" w14:textId="77777777" w:rsidR="003D7921" w:rsidRDefault="003D7921" w:rsidP="003D7921">
      <w:pPr>
        <w:widowControl/>
        <w:numPr>
          <w:ilvl w:val="1"/>
          <w:numId w:val="3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Определить другие особенности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заимодейстия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с клиентами.</w:t>
      </w:r>
    </w:p>
    <w:p w14:paraId="2AFF9D3E" w14:textId="77777777" w:rsidR="003D7921" w:rsidRDefault="003D7921" w:rsidP="003D7921">
      <w:pPr>
        <w:pStyle w:val="2"/>
        <w:shd w:val="clear" w:color="auto" w:fill="FFFFFF"/>
        <w:spacing w:before="305"/>
        <w:rPr>
          <w:rFonts w:ascii="Helvetica Neue" w:hAnsi="Helvetica Neue"/>
          <w:color w:val="000000"/>
          <w:sz w:val="33"/>
          <w:szCs w:val="33"/>
        </w:rPr>
      </w:pPr>
      <w:r>
        <w:rPr>
          <w:rFonts w:ascii="Helvetica Neue" w:hAnsi="Helvetica Neue"/>
          <w:color w:val="000000"/>
          <w:sz w:val="33"/>
          <w:szCs w:val="33"/>
        </w:rPr>
        <w:t>Спецификация</w:t>
      </w:r>
    </w:p>
    <w:p w14:paraId="2B401BC2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churn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факт оттока в текущем месяце (целевая переменная)</w:t>
      </w:r>
    </w:p>
    <w:p w14:paraId="557598D9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gender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пол</w:t>
      </w:r>
    </w:p>
    <w:p w14:paraId="1B759F97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near_location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проживание или работа в районе, где находится фитнес-центр</w:t>
      </w:r>
    </w:p>
    <w:p w14:paraId="0A7826C5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partner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сотрудник компании-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партёра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клуба</w:t>
      </w:r>
    </w:p>
    <w:p w14:paraId="3E740EE9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promo_friends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факт первоначальной записи в рамках акции "приведи друга"</w:t>
      </w:r>
    </w:p>
    <w:p w14:paraId="056CD518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phone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наличие контактного телефона</w:t>
      </w:r>
    </w:p>
    <w:p w14:paraId="3B37A208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age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возраст</w:t>
      </w:r>
    </w:p>
    <w:p w14:paraId="604FDC1B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lifetime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время с первого обращения в фитнесс-центр</w:t>
      </w:r>
    </w:p>
    <w:p w14:paraId="72BBD16C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contract_period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' - длительность текущего действующего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аобнемента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(месяц, 3 месяца, 6 месяцев, 1 год)</w:t>
      </w:r>
    </w:p>
    <w:p w14:paraId="2A5DFF5E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month_to_end_contract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срок до окончания текущего действующего абонемента (в месяцах)</w:t>
      </w:r>
    </w:p>
    <w:p w14:paraId="731A789C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group_visits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факт посещения групповых занятий</w:t>
      </w:r>
    </w:p>
    <w:p w14:paraId="5991F31A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avg_class_frequency_total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средняя частота посещений в неделю за все время с начала действия абонемента</w:t>
      </w:r>
    </w:p>
    <w:p w14:paraId="4F282527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avg_class_frequency_current_month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' - средняя частота посещений в неделю за предыдущий месяц</w:t>
      </w:r>
    </w:p>
    <w:p w14:paraId="52263AE9" w14:textId="77777777" w:rsidR="003D7921" w:rsidRDefault="003D7921" w:rsidP="003D7921">
      <w:pPr>
        <w:widowControl/>
        <w:numPr>
          <w:ilvl w:val="0"/>
          <w:numId w:val="4"/>
        </w:numPr>
        <w:shd w:val="clear" w:color="auto" w:fill="FFFFFF"/>
        <w:autoSpaceDE/>
        <w:autoSpaceDN/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'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avg_additional_charges_total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' - суммарная выручка от других услуг фитнес-центра: кафе, </w:t>
      </w:r>
      <w:proofErr w:type="gramStart"/>
      <w:r>
        <w:rPr>
          <w:rFonts w:ascii="Helvetica Neue" w:hAnsi="Helvetica Neue"/>
          <w:color w:val="000000"/>
          <w:sz w:val="21"/>
          <w:szCs w:val="21"/>
        </w:rPr>
        <w:t>спорт-товары</w:t>
      </w:r>
      <w:proofErr w:type="gramEnd"/>
      <w:r>
        <w:rPr>
          <w:rFonts w:ascii="Helvetica Neue" w:hAnsi="Helvetica Neue"/>
          <w:color w:val="000000"/>
          <w:sz w:val="21"/>
          <w:szCs w:val="21"/>
        </w:rPr>
        <w:t>, косметический и массажный салон</w:t>
      </w:r>
    </w:p>
    <w:p w14:paraId="556EC975" w14:textId="77777777" w:rsidR="007D2630" w:rsidRDefault="007D2630">
      <w:pPr>
        <w:rPr>
          <w:sz w:val="20"/>
        </w:rPr>
        <w:sectPr w:rsidR="007D2630">
          <w:pgSz w:w="11910" w:h="16840"/>
          <w:pgMar w:top="1140" w:right="640" w:bottom="280" w:left="1280" w:header="720" w:footer="720" w:gutter="0"/>
          <w:cols w:space="720"/>
        </w:sectPr>
      </w:pPr>
    </w:p>
    <w:p w14:paraId="3D1362C5" w14:textId="77777777" w:rsidR="003D7921" w:rsidRDefault="003D7921">
      <w:pPr>
        <w:rPr>
          <w:sz w:val="20"/>
          <w:lang w:val="en-US"/>
        </w:r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17D191E5" wp14:editId="7BAF3261">
            <wp:extent cx="6343650" cy="2780030"/>
            <wp:effectExtent l="0" t="0" r="635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3B0B8C52" wp14:editId="4E45B847">
            <wp:extent cx="6343650" cy="405638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5344102C" wp14:editId="2AEB688D">
            <wp:extent cx="6032500" cy="5181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12F061F4" wp14:editId="266C0708">
            <wp:extent cx="6343650" cy="34544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45C9D36A" wp14:editId="27E344C3">
            <wp:extent cx="6343650" cy="97853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41165DEE" wp14:editId="0BE8939B">
            <wp:extent cx="6343650" cy="341693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7CBCED73" wp14:editId="087CC9B4">
            <wp:extent cx="6343650" cy="325501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25256E9B" wp14:editId="1CAF6CA2">
            <wp:extent cx="6343650" cy="276987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46116560" wp14:editId="15439657">
            <wp:extent cx="6343650" cy="177101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10EADCDF" wp14:editId="48AAD644">
            <wp:extent cx="6343650" cy="4812665"/>
            <wp:effectExtent l="0" t="0" r="635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25F28E89" wp14:editId="3433A428">
            <wp:extent cx="6343650" cy="4960620"/>
            <wp:effectExtent l="0" t="0" r="635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1FE773E2" wp14:editId="31537BD9">
            <wp:extent cx="6343650" cy="48006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252F2FB1" wp14:editId="538F4398">
            <wp:extent cx="6343650" cy="509524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6F65C01E" wp14:editId="1D2CB0E2">
            <wp:extent cx="6343650" cy="4819015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7E282D3B" wp14:editId="1D17FFBB">
            <wp:extent cx="6343650" cy="4544695"/>
            <wp:effectExtent l="0" t="0" r="635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3A99D573" wp14:editId="5546F081">
            <wp:extent cx="6343650" cy="44196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6264187B" wp14:editId="2204A041">
            <wp:extent cx="6343650" cy="3787775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79E5F0DA" wp14:editId="46E16F7A">
            <wp:extent cx="6343650" cy="253238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6347589C" wp14:editId="79A6CB7B">
            <wp:extent cx="6343650" cy="2461260"/>
            <wp:effectExtent l="0" t="0" r="635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5E279D9A" wp14:editId="3A104E40">
            <wp:extent cx="6343650" cy="254508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3F2DD508" wp14:editId="1918B243">
            <wp:extent cx="6343650" cy="259207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20EBE26E" wp14:editId="142A41FC">
            <wp:extent cx="6343650" cy="260858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7ABE1EBE" wp14:editId="4507E4EA">
            <wp:extent cx="6343650" cy="2816860"/>
            <wp:effectExtent l="0" t="0" r="635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6619" w14:textId="77777777" w:rsidR="003D7921" w:rsidRDefault="003D7921">
      <w:pPr>
        <w:rPr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 wp14:anchorId="22F0D631" wp14:editId="7A706D56">
            <wp:extent cx="6343650" cy="71374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E1C7" w14:textId="5327AC05" w:rsidR="007D2630" w:rsidRPr="003D7921" w:rsidRDefault="003D7921">
      <w:pPr>
        <w:rPr>
          <w:sz w:val="20"/>
          <w:lang w:val="en-US"/>
        </w:rPr>
        <w:sectPr w:rsidR="007D2630" w:rsidRPr="003D7921">
          <w:pgSz w:w="11910" w:h="16840"/>
          <w:pgMar w:top="1140" w:right="640" w:bottom="280" w:left="1280" w:header="720" w:footer="720" w:gutter="0"/>
          <w:cols w:space="720"/>
        </w:sectPr>
      </w:pPr>
      <w:r>
        <w:rPr>
          <w:noProof/>
          <w:sz w:val="20"/>
          <w:lang w:val="en-US"/>
        </w:rPr>
        <w:lastRenderedPageBreak/>
        <w:drawing>
          <wp:inline distT="0" distB="0" distL="0" distR="0" wp14:anchorId="33FF1A87" wp14:editId="6C5278AC">
            <wp:extent cx="5080000" cy="5080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3C6DAAD9" wp14:editId="49B6B837">
            <wp:extent cx="6343650" cy="2034540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4A5E98B2" wp14:editId="21B93B06">
            <wp:extent cx="6343650" cy="477774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620145E7" wp14:editId="35F5C4BF">
            <wp:extent cx="6343650" cy="4074160"/>
            <wp:effectExtent l="0" t="0" r="635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19768FCF" wp14:editId="2CE41A73">
            <wp:extent cx="6343650" cy="437134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6B0ADEB5" wp14:editId="77FC0FC2">
            <wp:extent cx="6343650" cy="168021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44D3AB9D" wp14:editId="337288D7">
            <wp:extent cx="6343650" cy="492760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drawing>
          <wp:inline distT="0" distB="0" distL="0" distR="0" wp14:anchorId="40B968A9" wp14:editId="1593744A">
            <wp:extent cx="6343650" cy="1696720"/>
            <wp:effectExtent l="0" t="0" r="635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US"/>
        </w:rPr>
        <w:lastRenderedPageBreak/>
        <w:drawing>
          <wp:inline distT="0" distB="0" distL="0" distR="0" wp14:anchorId="7F29E877" wp14:editId="54672E1E">
            <wp:extent cx="6343650" cy="5525770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515A" w14:textId="77777777" w:rsidR="007D2630" w:rsidRDefault="007D2630">
      <w:pPr>
        <w:rPr>
          <w:sz w:val="20"/>
        </w:rPr>
        <w:sectPr w:rsidR="007D2630">
          <w:pgSz w:w="11910" w:h="16840"/>
          <w:pgMar w:top="1140" w:right="640" w:bottom="280" w:left="1280" w:header="720" w:footer="720" w:gutter="0"/>
          <w:cols w:space="720"/>
        </w:sectPr>
      </w:pPr>
    </w:p>
    <w:p w14:paraId="0235359E" w14:textId="77777777" w:rsidR="007D2630" w:rsidRDefault="007D2630">
      <w:pPr>
        <w:rPr>
          <w:sz w:val="20"/>
        </w:rPr>
        <w:sectPr w:rsidR="007D2630">
          <w:pgSz w:w="11910" w:h="16840"/>
          <w:pgMar w:top="1140" w:right="640" w:bottom="280" w:left="1280" w:header="720" w:footer="720" w:gutter="0"/>
          <w:cols w:space="720"/>
        </w:sectPr>
      </w:pPr>
    </w:p>
    <w:p w14:paraId="34315492" w14:textId="77777777" w:rsidR="007D2630" w:rsidRDefault="007D2630">
      <w:pPr>
        <w:rPr>
          <w:sz w:val="24"/>
        </w:rPr>
        <w:sectPr w:rsidR="007D2630">
          <w:pgSz w:w="11910" w:h="16840"/>
          <w:pgMar w:top="1140" w:right="640" w:bottom="280" w:left="1280" w:header="720" w:footer="720" w:gutter="0"/>
          <w:cols w:space="720"/>
        </w:sectPr>
      </w:pPr>
    </w:p>
    <w:p w14:paraId="2F9D159E" w14:textId="77777777" w:rsidR="007D2630" w:rsidRDefault="007D2630">
      <w:pPr>
        <w:rPr>
          <w:sz w:val="20"/>
        </w:rPr>
        <w:sectPr w:rsidR="007D2630">
          <w:pgSz w:w="11910" w:h="16840"/>
          <w:pgMar w:top="1140" w:right="640" w:bottom="280" w:left="1280" w:header="720" w:footer="720" w:gutter="0"/>
          <w:cols w:space="720"/>
        </w:sectPr>
      </w:pPr>
    </w:p>
    <w:p w14:paraId="3A006D50" w14:textId="78BC9B87" w:rsidR="007D2630" w:rsidRDefault="007D2630" w:rsidP="003D7921">
      <w:pPr>
        <w:pStyle w:val="a3"/>
        <w:rPr>
          <w:sz w:val="20"/>
        </w:rPr>
      </w:pPr>
    </w:p>
    <w:sectPr w:rsidR="007D2630">
      <w:pgSz w:w="11910" w:h="16840"/>
      <w:pgMar w:top="1140" w:right="64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E2770"/>
    <w:multiLevelType w:val="multilevel"/>
    <w:tmpl w:val="5770C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2F22FD"/>
    <w:multiLevelType w:val="multilevel"/>
    <w:tmpl w:val="EF6C9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4583299"/>
    <w:multiLevelType w:val="hybridMultilevel"/>
    <w:tmpl w:val="92126A86"/>
    <w:lvl w:ilvl="0" w:tplc="16447CB6">
      <w:start w:val="1"/>
      <w:numFmt w:val="decimal"/>
      <w:lvlText w:val="%1."/>
      <w:lvlJc w:val="left"/>
      <w:pPr>
        <w:ind w:left="1141" w:hanging="360"/>
        <w:jc w:val="left"/>
      </w:pPr>
      <w:rPr>
        <w:rFonts w:ascii="Times New Roman" w:eastAsia="Times New Roman" w:hAnsi="Times New Roman" w:cs="Times New Roman" w:hint="default"/>
        <w:color w:val="23292E"/>
        <w:w w:val="100"/>
        <w:sz w:val="28"/>
        <w:szCs w:val="28"/>
        <w:lang w:val="ru-RU" w:eastAsia="en-US" w:bidi="ar-SA"/>
      </w:rPr>
    </w:lvl>
    <w:lvl w:ilvl="1" w:tplc="C0D66B12">
      <w:numFmt w:val="bullet"/>
      <w:lvlText w:val="•"/>
      <w:lvlJc w:val="left"/>
      <w:pPr>
        <w:ind w:left="2024" w:hanging="360"/>
      </w:pPr>
      <w:rPr>
        <w:rFonts w:hint="default"/>
        <w:lang w:val="ru-RU" w:eastAsia="en-US" w:bidi="ar-SA"/>
      </w:rPr>
    </w:lvl>
    <w:lvl w:ilvl="2" w:tplc="250CB820">
      <w:numFmt w:val="bullet"/>
      <w:lvlText w:val="•"/>
      <w:lvlJc w:val="left"/>
      <w:pPr>
        <w:ind w:left="2909" w:hanging="360"/>
      </w:pPr>
      <w:rPr>
        <w:rFonts w:hint="default"/>
        <w:lang w:val="ru-RU" w:eastAsia="en-US" w:bidi="ar-SA"/>
      </w:rPr>
    </w:lvl>
    <w:lvl w:ilvl="3" w:tplc="2216EC5E">
      <w:numFmt w:val="bullet"/>
      <w:lvlText w:val="•"/>
      <w:lvlJc w:val="left"/>
      <w:pPr>
        <w:ind w:left="3793" w:hanging="360"/>
      </w:pPr>
      <w:rPr>
        <w:rFonts w:hint="default"/>
        <w:lang w:val="ru-RU" w:eastAsia="en-US" w:bidi="ar-SA"/>
      </w:rPr>
    </w:lvl>
    <w:lvl w:ilvl="4" w:tplc="8AE629D6">
      <w:numFmt w:val="bullet"/>
      <w:lvlText w:val="•"/>
      <w:lvlJc w:val="left"/>
      <w:pPr>
        <w:ind w:left="4678" w:hanging="360"/>
      </w:pPr>
      <w:rPr>
        <w:rFonts w:hint="default"/>
        <w:lang w:val="ru-RU" w:eastAsia="en-US" w:bidi="ar-SA"/>
      </w:rPr>
    </w:lvl>
    <w:lvl w:ilvl="5" w:tplc="84425972">
      <w:numFmt w:val="bullet"/>
      <w:lvlText w:val="•"/>
      <w:lvlJc w:val="left"/>
      <w:pPr>
        <w:ind w:left="5562" w:hanging="360"/>
      </w:pPr>
      <w:rPr>
        <w:rFonts w:hint="default"/>
        <w:lang w:val="ru-RU" w:eastAsia="en-US" w:bidi="ar-SA"/>
      </w:rPr>
    </w:lvl>
    <w:lvl w:ilvl="6" w:tplc="E414892E">
      <w:numFmt w:val="bullet"/>
      <w:lvlText w:val="•"/>
      <w:lvlJc w:val="left"/>
      <w:pPr>
        <w:ind w:left="6447" w:hanging="360"/>
      </w:pPr>
      <w:rPr>
        <w:rFonts w:hint="default"/>
        <w:lang w:val="ru-RU" w:eastAsia="en-US" w:bidi="ar-SA"/>
      </w:rPr>
    </w:lvl>
    <w:lvl w:ilvl="7" w:tplc="3C4445FA">
      <w:numFmt w:val="bullet"/>
      <w:lvlText w:val="•"/>
      <w:lvlJc w:val="left"/>
      <w:pPr>
        <w:ind w:left="7331" w:hanging="360"/>
      </w:pPr>
      <w:rPr>
        <w:rFonts w:hint="default"/>
        <w:lang w:val="ru-RU" w:eastAsia="en-US" w:bidi="ar-SA"/>
      </w:rPr>
    </w:lvl>
    <w:lvl w:ilvl="8" w:tplc="1E0AE726">
      <w:numFmt w:val="bullet"/>
      <w:lvlText w:val="•"/>
      <w:lvlJc w:val="left"/>
      <w:pPr>
        <w:ind w:left="8216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4C0941AC"/>
    <w:multiLevelType w:val="hybridMultilevel"/>
    <w:tmpl w:val="5AAA8AB6"/>
    <w:lvl w:ilvl="0" w:tplc="F60CCC70">
      <w:numFmt w:val="bullet"/>
      <w:lvlText w:val=""/>
      <w:lvlJc w:val="left"/>
      <w:pPr>
        <w:ind w:left="1141" w:hanging="360"/>
      </w:pPr>
      <w:rPr>
        <w:rFonts w:ascii="Symbol" w:eastAsia="Symbol" w:hAnsi="Symbol" w:cs="Symbol" w:hint="default"/>
        <w:color w:val="23292E"/>
        <w:w w:val="100"/>
        <w:sz w:val="20"/>
        <w:szCs w:val="20"/>
        <w:lang w:val="ru-RU" w:eastAsia="en-US" w:bidi="ar-SA"/>
      </w:rPr>
    </w:lvl>
    <w:lvl w:ilvl="1" w:tplc="7480F136">
      <w:numFmt w:val="bullet"/>
      <w:lvlText w:val="•"/>
      <w:lvlJc w:val="left"/>
      <w:pPr>
        <w:ind w:left="2024" w:hanging="360"/>
      </w:pPr>
      <w:rPr>
        <w:rFonts w:hint="default"/>
        <w:lang w:val="ru-RU" w:eastAsia="en-US" w:bidi="ar-SA"/>
      </w:rPr>
    </w:lvl>
    <w:lvl w:ilvl="2" w:tplc="6CE2A650">
      <w:numFmt w:val="bullet"/>
      <w:lvlText w:val="•"/>
      <w:lvlJc w:val="left"/>
      <w:pPr>
        <w:ind w:left="2909" w:hanging="360"/>
      </w:pPr>
      <w:rPr>
        <w:rFonts w:hint="default"/>
        <w:lang w:val="ru-RU" w:eastAsia="en-US" w:bidi="ar-SA"/>
      </w:rPr>
    </w:lvl>
    <w:lvl w:ilvl="3" w:tplc="D026E480">
      <w:numFmt w:val="bullet"/>
      <w:lvlText w:val="•"/>
      <w:lvlJc w:val="left"/>
      <w:pPr>
        <w:ind w:left="3793" w:hanging="360"/>
      </w:pPr>
      <w:rPr>
        <w:rFonts w:hint="default"/>
        <w:lang w:val="ru-RU" w:eastAsia="en-US" w:bidi="ar-SA"/>
      </w:rPr>
    </w:lvl>
    <w:lvl w:ilvl="4" w:tplc="AA503F92">
      <w:numFmt w:val="bullet"/>
      <w:lvlText w:val="•"/>
      <w:lvlJc w:val="left"/>
      <w:pPr>
        <w:ind w:left="4678" w:hanging="360"/>
      </w:pPr>
      <w:rPr>
        <w:rFonts w:hint="default"/>
        <w:lang w:val="ru-RU" w:eastAsia="en-US" w:bidi="ar-SA"/>
      </w:rPr>
    </w:lvl>
    <w:lvl w:ilvl="5" w:tplc="4330EBD0">
      <w:numFmt w:val="bullet"/>
      <w:lvlText w:val="•"/>
      <w:lvlJc w:val="left"/>
      <w:pPr>
        <w:ind w:left="5562" w:hanging="360"/>
      </w:pPr>
      <w:rPr>
        <w:rFonts w:hint="default"/>
        <w:lang w:val="ru-RU" w:eastAsia="en-US" w:bidi="ar-SA"/>
      </w:rPr>
    </w:lvl>
    <w:lvl w:ilvl="6" w:tplc="19E6D2F6">
      <w:numFmt w:val="bullet"/>
      <w:lvlText w:val="•"/>
      <w:lvlJc w:val="left"/>
      <w:pPr>
        <w:ind w:left="6447" w:hanging="360"/>
      </w:pPr>
      <w:rPr>
        <w:rFonts w:hint="default"/>
        <w:lang w:val="ru-RU" w:eastAsia="en-US" w:bidi="ar-SA"/>
      </w:rPr>
    </w:lvl>
    <w:lvl w:ilvl="7" w:tplc="C162861C">
      <w:numFmt w:val="bullet"/>
      <w:lvlText w:val="•"/>
      <w:lvlJc w:val="left"/>
      <w:pPr>
        <w:ind w:left="7331" w:hanging="360"/>
      </w:pPr>
      <w:rPr>
        <w:rFonts w:hint="default"/>
        <w:lang w:val="ru-RU" w:eastAsia="en-US" w:bidi="ar-SA"/>
      </w:rPr>
    </w:lvl>
    <w:lvl w:ilvl="8" w:tplc="651C5A56">
      <w:numFmt w:val="bullet"/>
      <w:lvlText w:val="•"/>
      <w:lvlJc w:val="left"/>
      <w:pPr>
        <w:ind w:left="8216" w:hanging="360"/>
      </w:pPr>
      <w:rPr>
        <w:rFonts w:hint="default"/>
        <w:lang w:val="ru-RU" w:eastAsia="en-US" w:bidi="ar-SA"/>
      </w:rPr>
    </w:lvl>
  </w:abstractNum>
  <w:num w:numId="1" w16cid:durableId="705839610">
    <w:abstractNumId w:val="2"/>
  </w:num>
  <w:num w:numId="2" w16cid:durableId="1072435276">
    <w:abstractNumId w:val="3"/>
  </w:num>
  <w:num w:numId="3" w16cid:durableId="1410230859">
    <w:abstractNumId w:val="1"/>
  </w:num>
  <w:num w:numId="4" w16cid:durableId="13777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630"/>
    <w:rsid w:val="003D7921"/>
    <w:rsid w:val="00474924"/>
    <w:rsid w:val="007D2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AF46B"/>
  <w15:docId w15:val="{42D00C95-AD53-264A-86B9-93C28B37E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57"/>
      <w:ind w:left="420"/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79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63"/>
      <w:ind w:left="1141" w:hanging="360"/>
    </w:pPr>
  </w:style>
  <w:style w:type="paragraph" w:customStyle="1" w:styleId="TableParagraph">
    <w:name w:val="Table Paragraph"/>
    <w:basedOn w:val="a"/>
    <w:uiPriority w:val="1"/>
    <w:qFormat/>
    <w:pPr>
      <w:spacing w:before="5"/>
    </w:pPr>
  </w:style>
  <w:style w:type="character" w:customStyle="1" w:styleId="20">
    <w:name w:val="Заголовок 2 Знак"/>
    <w:basedOn w:val="a0"/>
    <w:link w:val="2"/>
    <w:uiPriority w:val="9"/>
    <w:semiHidden/>
    <w:rsid w:val="003D792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paragraph" w:styleId="a5">
    <w:name w:val="Normal (Web)"/>
    <w:basedOn w:val="a"/>
    <w:uiPriority w:val="99"/>
    <w:semiHidden/>
    <w:unhideWhenUsed/>
    <w:rsid w:val="003D7921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3D79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4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586</Words>
  <Characters>3346</Characters>
  <Application>Microsoft Office Word</Application>
  <DocSecurity>0</DocSecurity>
  <Lines>27</Lines>
  <Paragraphs>7</Paragraphs>
  <ScaleCrop>false</ScaleCrop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Диана Веревкина</dc:creator>
  <cp:lastModifiedBy>Лиза Рысьева</cp:lastModifiedBy>
  <cp:revision>2</cp:revision>
  <dcterms:created xsi:type="dcterms:W3CDTF">2023-02-12T20:46:00Z</dcterms:created>
  <dcterms:modified xsi:type="dcterms:W3CDTF">2023-02-12T20:46:00Z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2022-02-22T00:00:00Z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2023-02-12T00:00:00Z</vt:filetime>
  </property>
</Properties>
</file>